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292D1E">
        <w:rPr>
          <w:rFonts w:ascii="Times New Roman" w:hAnsi="Times New Roman"/>
          <w:b/>
          <w:sz w:val="28"/>
          <w:szCs w:val="28"/>
        </w:rPr>
        <w:t>92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292D1E">
        <w:rPr>
          <w:rFonts w:ascii="Times New Roman" w:hAnsi="Times New Roman"/>
          <w:b/>
        </w:rPr>
        <w:t>Капитальный ремонт стены и капитальный ремонт фундамента по ёмкость</w:t>
      </w:r>
      <w:bookmarkEnd w:id="0"/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92D1E">
        <w:rPr>
          <w:rFonts w:ascii="Times New Roman" w:hAnsi="Times New Roman"/>
          <w:color w:val="000000"/>
          <w:lang w:eastAsia="en-US"/>
        </w:rPr>
        <w:t>19.11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292D1E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2D1E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2D1E">
        <w:rPr>
          <w:rFonts w:ascii="Times New Roman" w:hAnsi="Times New Roman"/>
          <w:color w:val="000000"/>
          <w:lang w:eastAsia="en-US"/>
        </w:rPr>
        <w:t>10.12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6D0E8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2D1E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15D2CCA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C4F6-1F1F-4FD2-B6C7-284EDB6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62</cp:revision>
  <cp:lastPrinted>2019-11-15T03:43:00Z</cp:lastPrinted>
  <dcterms:created xsi:type="dcterms:W3CDTF">2022-11-23T09:43:00Z</dcterms:created>
  <dcterms:modified xsi:type="dcterms:W3CDTF">2024-11-20T09:21:00Z</dcterms:modified>
</cp:coreProperties>
</file>